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1D10C3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1D10C3">
      <w:pPr>
        <w:rPr>
          <w:b/>
          <w:sz w:val="28"/>
          <w:szCs w:val="28"/>
        </w:rPr>
      </w:pPr>
    </w:p>
    <w:p w:rsidR="001609A6" w:rsidRDefault="00AB6CE8" w:rsidP="00085D46">
      <w:r>
        <w:t>О</w:t>
      </w:r>
      <w:r w:rsidR="00236900">
        <w:t xml:space="preserve"> </w:t>
      </w:r>
      <w:r w:rsidR="00A76760">
        <w:t>письме</w:t>
      </w:r>
      <w:r w:rsidR="00085D46">
        <w:t xml:space="preserve"> Рособрнадзора</w:t>
      </w:r>
      <w:r w:rsidR="00A76760">
        <w:t xml:space="preserve"> № 04-5</w:t>
      </w:r>
      <w:r w:rsidR="005A6D2A">
        <w:t>5</w:t>
      </w:r>
      <w:r w:rsidR="00A76760">
        <w:t xml:space="preserve"> от </w:t>
      </w:r>
      <w:r w:rsidR="005A6D2A">
        <w:t>04.03</w:t>
      </w:r>
      <w:r w:rsidR="00A76760">
        <w:t>.2024</w:t>
      </w:r>
    </w:p>
    <w:p w:rsidR="00D255AD" w:rsidRPr="00E977E7" w:rsidRDefault="00D255AD" w:rsidP="001D10C3">
      <w:pPr>
        <w:jc w:val="center"/>
        <w:rPr>
          <w:rFonts w:eastAsia="Calibri"/>
          <w:sz w:val="28"/>
          <w:szCs w:val="28"/>
          <w:lang w:eastAsia="en-US"/>
        </w:rPr>
      </w:pPr>
    </w:p>
    <w:p w:rsidR="002D736B" w:rsidRPr="002D736B" w:rsidRDefault="002D736B" w:rsidP="001D10C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1D10C3">
      <w:pPr>
        <w:rPr>
          <w:rFonts w:eastAsia="Calibri"/>
          <w:sz w:val="28"/>
          <w:szCs w:val="28"/>
          <w:lang w:eastAsia="en-US"/>
        </w:rPr>
      </w:pPr>
    </w:p>
    <w:p w:rsidR="00824A51" w:rsidRDefault="002E197B" w:rsidP="007973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</w:t>
      </w:r>
      <w:r w:rsidR="002408CE">
        <w:rPr>
          <w:rFonts w:eastAsia="Calibri"/>
          <w:sz w:val="28"/>
          <w:szCs w:val="28"/>
          <w:lang w:eastAsia="en-US"/>
        </w:rPr>
        <w:t xml:space="preserve">организованной </w:t>
      </w:r>
      <w:r>
        <w:rPr>
          <w:rFonts w:eastAsia="Calibri"/>
          <w:sz w:val="28"/>
          <w:szCs w:val="28"/>
          <w:lang w:eastAsia="en-US"/>
        </w:rPr>
        <w:t xml:space="preserve">подготовки к проведению </w:t>
      </w:r>
      <w:r w:rsidR="00085D46">
        <w:rPr>
          <w:rFonts w:eastAsia="Calibri"/>
          <w:sz w:val="28"/>
          <w:szCs w:val="28"/>
          <w:lang w:eastAsia="en-US"/>
        </w:rPr>
        <w:t>государственно</w:t>
      </w:r>
      <w:r w:rsidR="002408CE">
        <w:rPr>
          <w:rFonts w:eastAsia="Calibri"/>
          <w:sz w:val="28"/>
          <w:szCs w:val="28"/>
          <w:lang w:eastAsia="en-US"/>
        </w:rPr>
        <w:t>й итоговой аттестации по образовательным программам основного общего и среднего общего образования</w:t>
      </w:r>
      <w:r w:rsidR="00085D46">
        <w:rPr>
          <w:rFonts w:eastAsia="Calibri"/>
          <w:sz w:val="28"/>
          <w:szCs w:val="28"/>
          <w:lang w:eastAsia="en-US"/>
        </w:rPr>
        <w:t xml:space="preserve"> </w:t>
      </w:r>
      <w:r w:rsidR="00076903"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 w:rsidR="00076903">
        <w:rPr>
          <w:rFonts w:eastAsia="Calibri"/>
          <w:sz w:val="28"/>
          <w:szCs w:val="28"/>
          <w:lang w:eastAsia="en-US"/>
        </w:rPr>
        <w:t xml:space="preserve">направляет </w:t>
      </w:r>
      <w:r w:rsidR="00824A51">
        <w:rPr>
          <w:rFonts w:eastAsia="Calibri"/>
          <w:sz w:val="28"/>
          <w:szCs w:val="28"/>
          <w:lang w:eastAsia="en-US"/>
        </w:rPr>
        <w:t xml:space="preserve">прилагаемое </w:t>
      </w:r>
      <w:r w:rsidR="005E3813">
        <w:rPr>
          <w:rFonts w:eastAsia="Calibri"/>
          <w:sz w:val="28"/>
          <w:szCs w:val="28"/>
          <w:lang w:eastAsia="en-US"/>
        </w:rPr>
        <w:t xml:space="preserve">письмо </w:t>
      </w:r>
      <w:r w:rsidR="00726D45" w:rsidRPr="00726D45">
        <w:rPr>
          <w:rFonts w:eastAsia="Calibri"/>
          <w:sz w:val="28"/>
          <w:szCs w:val="28"/>
          <w:lang w:eastAsia="en-US"/>
        </w:rPr>
        <w:t>Федеральной службы по надзору в сфере образования и науки</w:t>
      </w:r>
      <w:r w:rsidR="00726D45">
        <w:rPr>
          <w:rFonts w:eastAsia="Calibri"/>
          <w:sz w:val="28"/>
          <w:szCs w:val="28"/>
          <w:lang w:eastAsia="en-US"/>
        </w:rPr>
        <w:t xml:space="preserve"> от </w:t>
      </w:r>
      <w:r w:rsidR="00824A51">
        <w:rPr>
          <w:rFonts w:eastAsia="Calibri"/>
          <w:sz w:val="28"/>
          <w:szCs w:val="28"/>
          <w:lang w:eastAsia="en-US"/>
        </w:rPr>
        <w:t>04.03</w:t>
      </w:r>
      <w:r w:rsidR="00A76760">
        <w:rPr>
          <w:rFonts w:eastAsia="Calibri"/>
          <w:sz w:val="28"/>
          <w:szCs w:val="28"/>
          <w:lang w:eastAsia="en-US"/>
        </w:rPr>
        <w:t>.2024</w:t>
      </w:r>
      <w:r w:rsidR="00085D46">
        <w:rPr>
          <w:rFonts w:eastAsia="Calibri"/>
          <w:sz w:val="28"/>
          <w:szCs w:val="28"/>
          <w:lang w:eastAsia="en-US"/>
        </w:rPr>
        <w:t xml:space="preserve"> № 04-</w:t>
      </w:r>
      <w:r w:rsidR="00A76760">
        <w:rPr>
          <w:rFonts w:eastAsia="Calibri"/>
          <w:sz w:val="28"/>
          <w:szCs w:val="28"/>
          <w:lang w:eastAsia="en-US"/>
        </w:rPr>
        <w:t>5</w:t>
      </w:r>
      <w:r w:rsidR="00824A51">
        <w:rPr>
          <w:rFonts w:eastAsia="Calibri"/>
          <w:sz w:val="28"/>
          <w:szCs w:val="28"/>
          <w:lang w:eastAsia="en-US"/>
        </w:rPr>
        <w:t>5</w:t>
      </w:r>
      <w:r w:rsidR="00726D45">
        <w:rPr>
          <w:rFonts w:eastAsia="Calibri"/>
          <w:sz w:val="28"/>
          <w:szCs w:val="28"/>
          <w:lang w:eastAsia="en-US"/>
        </w:rPr>
        <w:t xml:space="preserve">, содержащее </w:t>
      </w:r>
      <w:r w:rsidR="006B7865">
        <w:rPr>
          <w:rFonts w:eastAsia="Calibri"/>
          <w:sz w:val="28"/>
          <w:szCs w:val="28"/>
          <w:lang w:eastAsia="en-US"/>
        </w:rPr>
        <w:t>информацию об</w:t>
      </w:r>
      <w:r w:rsidR="00824A51">
        <w:rPr>
          <w:rFonts w:eastAsia="Calibri"/>
          <w:sz w:val="28"/>
          <w:szCs w:val="28"/>
          <w:lang w:eastAsia="en-US"/>
        </w:rPr>
        <w:t xml:space="preserve"> </w:t>
      </w:r>
      <w:r w:rsidR="00824A51">
        <w:rPr>
          <w:rFonts w:eastAsia="Calibri"/>
          <w:sz w:val="28"/>
          <w:szCs w:val="28"/>
          <w:lang w:eastAsia="en-US"/>
        </w:rPr>
        <w:t>особенност</w:t>
      </w:r>
      <w:r w:rsidR="006B7865">
        <w:rPr>
          <w:rFonts w:eastAsia="Calibri"/>
          <w:sz w:val="28"/>
          <w:szCs w:val="28"/>
          <w:lang w:eastAsia="en-US"/>
        </w:rPr>
        <w:t xml:space="preserve">ях </w:t>
      </w:r>
      <w:r w:rsidR="00824A51">
        <w:rPr>
          <w:rFonts w:eastAsia="Calibri"/>
          <w:sz w:val="28"/>
          <w:szCs w:val="28"/>
          <w:lang w:eastAsia="en-US"/>
        </w:rPr>
        <w:t xml:space="preserve">проведения </w:t>
      </w:r>
      <w:r w:rsidR="00824A51" w:rsidRPr="00824A51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  <w:r w:rsidR="00824A51">
        <w:rPr>
          <w:rFonts w:eastAsia="Calibri"/>
          <w:sz w:val="28"/>
          <w:szCs w:val="28"/>
          <w:lang w:eastAsia="en-US"/>
        </w:rPr>
        <w:t xml:space="preserve"> при завершении освоения образовательных программ основного общего и среднего общего образования в 2024 году</w:t>
      </w:r>
      <w:r w:rsidR="00824A51">
        <w:rPr>
          <w:rFonts w:eastAsia="Calibri"/>
          <w:sz w:val="28"/>
          <w:szCs w:val="28"/>
          <w:lang w:eastAsia="en-US"/>
        </w:rPr>
        <w:t xml:space="preserve">, утвержденных приказом Министерства просвещения Российской Федерации и </w:t>
      </w:r>
      <w:r w:rsidR="00824A51" w:rsidRPr="00824A51">
        <w:rPr>
          <w:rFonts w:eastAsia="Calibri"/>
          <w:sz w:val="28"/>
          <w:szCs w:val="28"/>
          <w:lang w:eastAsia="en-US"/>
        </w:rPr>
        <w:t>Федеральной службы по надзору в сфере образования и науки</w:t>
      </w:r>
      <w:r w:rsidR="00824A51">
        <w:rPr>
          <w:rFonts w:eastAsia="Calibri"/>
          <w:sz w:val="28"/>
          <w:szCs w:val="28"/>
          <w:lang w:eastAsia="en-US"/>
        </w:rPr>
        <w:t xml:space="preserve"> от 31.01.2024 № 59/137.</w:t>
      </w:r>
    </w:p>
    <w:p w:rsidR="00824A51" w:rsidRDefault="00824A51" w:rsidP="007973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наличии обучающихся, которые имеют право пройти </w:t>
      </w:r>
      <w:r w:rsidRPr="00824A51">
        <w:rPr>
          <w:rFonts w:eastAsia="Calibri"/>
          <w:sz w:val="28"/>
          <w:szCs w:val="28"/>
          <w:lang w:eastAsia="en-US"/>
        </w:rPr>
        <w:t>государственн</w:t>
      </w:r>
      <w:r>
        <w:rPr>
          <w:rFonts w:eastAsia="Calibri"/>
          <w:sz w:val="28"/>
          <w:szCs w:val="28"/>
          <w:lang w:eastAsia="en-US"/>
        </w:rPr>
        <w:t xml:space="preserve">ую </w:t>
      </w:r>
      <w:r w:rsidRPr="00824A51">
        <w:rPr>
          <w:rFonts w:eastAsia="Calibri"/>
          <w:sz w:val="28"/>
          <w:szCs w:val="28"/>
          <w:lang w:eastAsia="en-US"/>
        </w:rPr>
        <w:t>итогов</w:t>
      </w:r>
      <w:r>
        <w:rPr>
          <w:rFonts w:eastAsia="Calibri"/>
          <w:sz w:val="28"/>
          <w:szCs w:val="28"/>
          <w:lang w:eastAsia="en-US"/>
        </w:rPr>
        <w:t>ую</w:t>
      </w:r>
      <w:r w:rsidRPr="00824A51">
        <w:rPr>
          <w:rFonts w:eastAsia="Calibri"/>
          <w:sz w:val="28"/>
          <w:szCs w:val="28"/>
          <w:lang w:eastAsia="en-US"/>
        </w:rPr>
        <w:t xml:space="preserve"> аттестаци</w:t>
      </w:r>
      <w:r>
        <w:rPr>
          <w:rFonts w:eastAsia="Calibri"/>
          <w:sz w:val="28"/>
          <w:szCs w:val="28"/>
          <w:lang w:eastAsia="en-US"/>
        </w:rPr>
        <w:t xml:space="preserve">ю в форме промежуточной аттестации, просим </w:t>
      </w:r>
      <w:r w:rsidR="006B7865">
        <w:rPr>
          <w:rFonts w:eastAsia="Calibri"/>
          <w:sz w:val="28"/>
          <w:szCs w:val="28"/>
          <w:lang w:eastAsia="en-US"/>
        </w:rPr>
        <w:t xml:space="preserve">не позднее 30 апреля 2024 года </w:t>
      </w:r>
      <w:r>
        <w:rPr>
          <w:rFonts w:eastAsia="Calibri"/>
          <w:sz w:val="28"/>
          <w:szCs w:val="28"/>
          <w:lang w:eastAsia="en-US"/>
        </w:rPr>
        <w:t xml:space="preserve">направить в </w:t>
      </w:r>
      <w:r w:rsidRPr="00824A51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 соответствующее ходатайство для рассмотрения и утверждения на заседании президиума Государственной экзаменационной комиссии </w:t>
      </w:r>
      <w:r w:rsidRPr="00824A51">
        <w:rPr>
          <w:rFonts w:eastAsia="Calibri"/>
          <w:sz w:val="28"/>
          <w:szCs w:val="28"/>
          <w:lang w:eastAsia="en-US"/>
        </w:rPr>
        <w:t>Республики Татарстан</w:t>
      </w:r>
      <w:r w:rsidR="00C40929">
        <w:rPr>
          <w:rFonts w:eastAsia="Calibri"/>
          <w:sz w:val="28"/>
          <w:szCs w:val="28"/>
          <w:lang w:eastAsia="en-US"/>
        </w:rPr>
        <w:t xml:space="preserve"> и внесения изменений в </w:t>
      </w:r>
      <w:r w:rsidR="007973A9" w:rsidRPr="007973A9">
        <w:rPr>
          <w:rFonts w:eastAsia="Calibri"/>
          <w:sz w:val="28"/>
          <w:szCs w:val="28"/>
          <w:lang w:eastAsia="en-US"/>
        </w:rPr>
        <w:t>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6B7865">
        <w:rPr>
          <w:rFonts w:eastAsia="Calibri"/>
          <w:sz w:val="28"/>
          <w:szCs w:val="28"/>
          <w:lang w:eastAsia="en-US"/>
        </w:rPr>
        <w:t xml:space="preserve"> (РИС)</w:t>
      </w:r>
      <w:bookmarkStart w:id="0" w:name="_GoBack"/>
      <w:bookmarkEnd w:id="0"/>
      <w:r w:rsidR="007973A9">
        <w:rPr>
          <w:rFonts w:eastAsia="Calibri"/>
          <w:sz w:val="28"/>
          <w:szCs w:val="28"/>
          <w:lang w:eastAsia="en-US"/>
        </w:rPr>
        <w:t>.</w:t>
      </w:r>
      <w:r w:rsidR="006B7865">
        <w:rPr>
          <w:rFonts w:eastAsia="Calibri"/>
          <w:sz w:val="28"/>
          <w:szCs w:val="28"/>
          <w:lang w:eastAsia="en-US"/>
        </w:rPr>
        <w:t xml:space="preserve"> </w:t>
      </w:r>
    </w:p>
    <w:p w:rsidR="001D10C3" w:rsidRDefault="001D10C3" w:rsidP="007973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  <w:r w:rsidR="00856E8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на </w:t>
      </w:r>
      <w:r w:rsidR="00D630C5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E977E7" w:rsidRPr="009853BB" w:rsidRDefault="00E977E7" w:rsidP="0022408E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1D10C3" w:rsidRDefault="00992C24" w:rsidP="001D10C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27A6B" w:rsidRPr="00D86318">
        <w:rPr>
          <w:b/>
          <w:sz w:val="28"/>
          <w:szCs w:val="28"/>
        </w:rPr>
        <w:t xml:space="preserve">инистр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="00827A6B" w:rsidRPr="00D86318">
        <w:rPr>
          <w:b/>
          <w:sz w:val="28"/>
          <w:szCs w:val="28"/>
        </w:rPr>
        <w:t xml:space="preserve">        </w:t>
      </w:r>
      <w:r w:rsidR="00E8633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</w:t>
      </w:r>
      <w:r w:rsidR="00E86331">
        <w:rPr>
          <w:b/>
          <w:sz w:val="28"/>
          <w:szCs w:val="28"/>
        </w:rPr>
        <w:t xml:space="preserve">              </w:t>
      </w:r>
      <w:r w:rsidR="009853BB">
        <w:rPr>
          <w:b/>
          <w:sz w:val="28"/>
          <w:szCs w:val="28"/>
        </w:rPr>
        <w:t xml:space="preserve">    </w:t>
      </w:r>
      <w:r w:rsidR="00D255AD">
        <w:rPr>
          <w:b/>
          <w:sz w:val="28"/>
          <w:szCs w:val="28"/>
        </w:rPr>
        <w:t xml:space="preserve">      </w:t>
      </w:r>
      <w:r w:rsidR="007973A9">
        <w:rPr>
          <w:b/>
          <w:sz w:val="28"/>
          <w:szCs w:val="28"/>
        </w:rPr>
        <w:t xml:space="preserve">  </w:t>
      </w:r>
      <w:r w:rsidR="00D255AD">
        <w:rPr>
          <w:b/>
          <w:sz w:val="28"/>
          <w:szCs w:val="28"/>
        </w:rPr>
        <w:t xml:space="preserve">       </w:t>
      </w:r>
      <w:r w:rsidR="00E86331">
        <w:rPr>
          <w:b/>
          <w:sz w:val="28"/>
          <w:szCs w:val="28"/>
        </w:rPr>
        <w:t xml:space="preserve">   </w:t>
      </w:r>
      <w:r w:rsidR="001D10C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И.Г.Хадиуллин</w:t>
      </w:r>
    </w:p>
    <w:p w:rsidR="00ED37AE" w:rsidRDefault="00ED37AE" w:rsidP="001D10C3">
      <w:pPr>
        <w:spacing w:line="276" w:lineRule="auto"/>
        <w:jc w:val="both"/>
        <w:rPr>
          <w:rFonts w:eastAsia="Calibri"/>
          <w:lang w:eastAsia="en-US"/>
        </w:rPr>
      </w:pPr>
    </w:p>
    <w:p w:rsidR="00827A6B" w:rsidRPr="00D86318" w:rsidRDefault="00827A6B" w:rsidP="001D10C3">
      <w:pPr>
        <w:spacing w:line="276" w:lineRule="auto"/>
        <w:jc w:val="both"/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CF2B17" w:rsidRPr="00E977E7" w:rsidRDefault="00BE076D" w:rsidP="00E977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CF2B17" w:rsidRPr="00E977E7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57F" w:rsidRDefault="0047157F" w:rsidP="006E6A27">
      <w:r>
        <w:separator/>
      </w:r>
    </w:p>
  </w:endnote>
  <w:endnote w:type="continuationSeparator" w:id="0">
    <w:p w:rsidR="0047157F" w:rsidRDefault="0047157F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57F" w:rsidRDefault="0047157F" w:rsidP="006E6A27">
      <w:r>
        <w:separator/>
      </w:r>
    </w:p>
  </w:footnote>
  <w:footnote w:type="continuationSeparator" w:id="0">
    <w:p w:rsidR="0047157F" w:rsidRDefault="0047157F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70DA"/>
    <w:multiLevelType w:val="multilevel"/>
    <w:tmpl w:val="468A9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06AD"/>
    <w:multiLevelType w:val="multilevel"/>
    <w:tmpl w:val="BC581E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15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5D46"/>
    <w:rsid w:val="0008718D"/>
    <w:rsid w:val="0009055E"/>
    <w:rsid w:val="000914BB"/>
    <w:rsid w:val="00091728"/>
    <w:rsid w:val="0009214D"/>
    <w:rsid w:val="00095722"/>
    <w:rsid w:val="00095C7B"/>
    <w:rsid w:val="000A0B0F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262A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ED4"/>
    <w:rsid w:val="001C4FB3"/>
    <w:rsid w:val="001C663C"/>
    <w:rsid w:val="001C663D"/>
    <w:rsid w:val="001D10C3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4D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900"/>
    <w:rsid w:val="00236C92"/>
    <w:rsid w:val="002400ED"/>
    <w:rsid w:val="002408CE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14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197B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6205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3284"/>
    <w:rsid w:val="00384A5B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971C9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6CF"/>
    <w:rsid w:val="004558F3"/>
    <w:rsid w:val="004563FF"/>
    <w:rsid w:val="0045711A"/>
    <w:rsid w:val="00462DBD"/>
    <w:rsid w:val="00463DB9"/>
    <w:rsid w:val="0046439D"/>
    <w:rsid w:val="00464F43"/>
    <w:rsid w:val="00465315"/>
    <w:rsid w:val="004700B8"/>
    <w:rsid w:val="00470858"/>
    <w:rsid w:val="0047157F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4A29"/>
    <w:rsid w:val="00495FE9"/>
    <w:rsid w:val="00496D61"/>
    <w:rsid w:val="004A0A15"/>
    <w:rsid w:val="004A0C78"/>
    <w:rsid w:val="004A1C65"/>
    <w:rsid w:val="004A284A"/>
    <w:rsid w:val="004A41FE"/>
    <w:rsid w:val="004B09F8"/>
    <w:rsid w:val="004B18C5"/>
    <w:rsid w:val="004B6644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A6D2A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3813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282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B7865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6D4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1DA9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973A9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4F12"/>
    <w:rsid w:val="007C5AD3"/>
    <w:rsid w:val="007C5ECC"/>
    <w:rsid w:val="007C61BE"/>
    <w:rsid w:val="007C707A"/>
    <w:rsid w:val="007D0FAF"/>
    <w:rsid w:val="007D1DE6"/>
    <w:rsid w:val="007D21E0"/>
    <w:rsid w:val="007D3585"/>
    <w:rsid w:val="007D7899"/>
    <w:rsid w:val="007D7B83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4A51"/>
    <w:rsid w:val="008271FB"/>
    <w:rsid w:val="00827A6B"/>
    <w:rsid w:val="00830013"/>
    <w:rsid w:val="00830FBA"/>
    <w:rsid w:val="00831507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1876"/>
    <w:rsid w:val="008521E7"/>
    <w:rsid w:val="00854820"/>
    <w:rsid w:val="00855E65"/>
    <w:rsid w:val="00855F9A"/>
    <w:rsid w:val="008560B6"/>
    <w:rsid w:val="00856472"/>
    <w:rsid w:val="00856C03"/>
    <w:rsid w:val="00856E8E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0520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5E53"/>
    <w:rsid w:val="008A60C6"/>
    <w:rsid w:val="008A60DC"/>
    <w:rsid w:val="008A6153"/>
    <w:rsid w:val="008A6E54"/>
    <w:rsid w:val="008A732D"/>
    <w:rsid w:val="008A78C5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1999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1972"/>
    <w:rsid w:val="00983E3A"/>
    <w:rsid w:val="00985136"/>
    <w:rsid w:val="009853BB"/>
    <w:rsid w:val="009902D9"/>
    <w:rsid w:val="009910C5"/>
    <w:rsid w:val="00992C24"/>
    <w:rsid w:val="009939F7"/>
    <w:rsid w:val="00995497"/>
    <w:rsid w:val="0099667A"/>
    <w:rsid w:val="00996BF9"/>
    <w:rsid w:val="0099762E"/>
    <w:rsid w:val="009A1B47"/>
    <w:rsid w:val="009A28A2"/>
    <w:rsid w:val="009A5EBD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245A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1A9A"/>
    <w:rsid w:val="00A627E2"/>
    <w:rsid w:val="00A65790"/>
    <w:rsid w:val="00A70603"/>
    <w:rsid w:val="00A72080"/>
    <w:rsid w:val="00A7533C"/>
    <w:rsid w:val="00A766BC"/>
    <w:rsid w:val="00A76760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B6CE8"/>
    <w:rsid w:val="00AC1F0B"/>
    <w:rsid w:val="00AC4682"/>
    <w:rsid w:val="00AD0FFA"/>
    <w:rsid w:val="00AD4526"/>
    <w:rsid w:val="00AD596F"/>
    <w:rsid w:val="00AD72E3"/>
    <w:rsid w:val="00AD78BA"/>
    <w:rsid w:val="00AE08EE"/>
    <w:rsid w:val="00AE0930"/>
    <w:rsid w:val="00AE1B5C"/>
    <w:rsid w:val="00AE4E17"/>
    <w:rsid w:val="00AE4F20"/>
    <w:rsid w:val="00AE79A7"/>
    <w:rsid w:val="00AF0C14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0929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1EAC"/>
    <w:rsid w:val="00CD2CF3"/>
    <w:rsid w:val="00CD4819"/>
    <w:rsid w:val="00CD4BFF"/>
    <w:rsid w:val="00CE0132"/>
    <w:rsid w:val="00CE0614"/>
    <w:rsid w:val="00CE1384"/>
    <w:rsid w:val="00CE5607"/>
    <w:rsid w:val="00CF03D0"/>
    <w:rsid w:val="00CF2B17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43A6E"/>
    <w:rsid w:val="00D51544"/>
    <w:rsid w:val="00D53DF5"/>
    <w:rsid w:val="00D61C5B"/>
    <w:rsid w:val="00D62834"/>
    <w:rsid w:val="00D630C5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977E7"/>
    <w:rsid w:val="00EA00E9"/>
    <w:rsid w:val="00EA18FF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37AE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58F3"/>
    <w:rsid w:val="00F473FE"/>
    <w:rsid w:val="00F51D41"/>
    <w:rsid w:val="00F60A27"/>
    <w:rsid w:val="00F60A9A"/>
    <w:rsid w:val="00F6198E"/>
    <w:rsid w:val="00F63A41"/>
    <w:rsid w:val="00F64F9B"/>
    <w:rsid w:val="00F65AB4"/>
    <w:rsid w:val="00F76466"/>
    <w:rsid w:val="00F85BBE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2949"/>
  <w15:docId w15:val="{A27E586D-43E8-4CE9-A5C4-8DFD6D5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F8BD-2F83-44CB-BC2E-C4C01EF8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Марина Алексеева</cp:lastModifiedBy>
  <cp:revision>10</cp:revision>
  <cp:lastPrinted>2013-07-15T05:43:00Z</cp:lastPrinted>
  <dcterms:created xsi:type="dcterms:W3CDTF">2024-03-05T09:13:00Z</dcterms:created>
  <dcterms:modified xsi:type="dcterms:W3CDTF">2024-03-05T09:34:00Z</dcterms:modified>
</cp:coreProperties>
</file>